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D" w:rsidRPr="00D07D0B" w:rsidRDefault="00000010" w:rsidP="00E41358">
      <w:pPr>
        <w:pStyle w:val="BodyParagraph"/>
      </w:pPr>
      <w:bookmarkStart w:id="0" w:name="_GoBack"/>
      <w:bookmarkEnd w:id="0"/>
      <w:r>
        <w:rPr>
          <w:noProof/>
        </w:rPr>
        <w:drawing>
          <wp:anchor distT="0" distB="0" distL="114300" distR="114300" simplePos="0" relativeHeight="251658240" behindDoc="0" locked="0" layoutInCell="1" allowOverlap="1" wp14:anchorId="790A055D" wp14:editId="107CC2F0">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D4F384C" wp14:editId="032F7D8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384C"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r w:rsidRPr="00DE6891">
                        <w:t>ENGLISH (EN)</w:t>
                      </w:r>
                    </w:p>
                  </w:txbxContent>
                </v:textbox>
              </v:shape>
            </w:pict>
          </mc:Fallback>
        </mc:AlternateContent>
      </w:r>
    </w:p>
    <w:p w:rsidR="00FC4BDA" w:rsidRPr="00100319" w:rsidRDefault="00CA4957" w:rsidP="00FC4BDA">
      <w:pPr>
        <w:pStyle w:val="Heading1"/>
      </w:pPr>
      <w:r>
        <w:t xml:space="preserve">Global Grant Scholarship </w:t>
      </w:r>
      <w:r w:rsidR="00E41358">
        <w:t xml:space="preserve">CANDIDATE </w:t>
      </w:r>
      <w:r>
        <w:t>Application Template</w:t>
      </w:r>
    </w:p>
    <w:p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rsidR="00E41358" w:rsidRPr="00E41358" w:rsidRDefault="00E41358" w:rsidP="00E41358"/>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FD54F2"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Pr="00E41358" w:rsidRDefault="005C5D13" w:rsidP="00E41358"/>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14:checkbox>
              <w14:checked w14:val="0"/>
              <w14:checkedState w14:val="2612" w14:font="MS Gothic"/>
              <w14:uncheckedState w14:val="2610" w14:font="MS Gothic"/>
            </w14:checkbox>
          </w:sdtPr>
          <w:sdtEndPr/>
          <w:sdtContent>
            <w:tc>
              <w:tcPr>
                <w:tcW w:w="468" w:type="dxa"/>
              </w:tcPr>
              <w:p w:rsidR="00573227" w:rsidRDefault="00846BE9"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573227">
        <w:sdt>
          <w:sdtPr>
            <w:id w:val="58959122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lastRenderedPageBreak/>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lastRenderedPageBreak/>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US$XX,XXX.   You are personally responsible for all expenses in excess of the scholarship amount. Please list and describe your sources and sufficiency of addition funds that will cover the balance of your budget:</w:t>
      </w:r>
    </w:p>
    <w:p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58" w:rsidRDefault="00E41358">
      <w:r>
        <w:separator/>
      </w:r>
    </w:p>
  </w:endnote>
  <w:endnote w:type="continuationSeparator" w:id="0">
    <w:p w:rsidR="00E41358" w:rsidRDefault="00E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(August 2014)</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FD54F2">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58" w:rsidRDefault="00E41358">
      <w:r>
        <w:separator/>
      </w:r>
    </w:p>
  </w:footnote>
  <w:footnote w:type="continuationSeparator" w:id="0">
    <w:p w:rsidR="00E41358" w:rsidRDefault="00E41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45AAD"/>
    <w:rsid w:val="00F64E2C"/>
    <w:rsid w:val="00FB78D4"/>
    <w:rsid w:val="00FC4BDA"/>
    <w:rsid w:val="00FD54F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5:docId w15:val="{1BD5E94E-7101-4ED9-84C0-925701E7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156194bf6ec0bc5f3f74ae3c342f9fda">
  <xsd:schema xmlns:xsd="http://www.w3.org/2001/XMLSchema" xmlns:xs="http://www.w3.org/2001/XMLSchema" xmlns:p="http://schemas.microsoft.com/office/2006/metadata/properties" xmlns:ns2="41d4868e-e7c5-4a0f-bea8-40f63a832f74" targetNamespace="http://schemas.microsoft.com/office/2006/metadata/properties" ma:root="true" ma:fieldsID="df6c52807f795ab684a6aff2845039c8"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2.xml><?xml version="1.0" encoding="utf-8"?>
<ds:datastoreItem xmlns:ds="http://schemas.openxmlformats.org/officeDocument/2006/customXml" ds:itemID="{8E4CEB3A-B76F-4DC9-A9FF-DEF4A128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5815E-EFB4-4E72-9261-E86B5114FFB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41d4868e-e7c5-4a0f-bea8-40f63a832f7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5</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Jennifer Locke</cp:lastModifiedBy>
  <cp:revision>2</cp:revision>
  <cp:lastPrinted>2013-12-20T15:37:00Z</cp:lastPrinted>
  <dcterms:created xsi:type="dcterms:W3CDTF">2016-02-22T19:18:00Z</dcterms:created>
  <dcterms:modified xsi:type="dcterms:W3CDTF">2016-02-22T19:18:00Z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