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6F354" w14:textId="77777777" w:rsidR="002160DF" w:rsidRPr="00FA124E" w:rsidRDefault="002160DF" w:rsidP="002160D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Click on the </w:t>
      </w:r>
      <w:r w:rsidRPr="00A87663">
        <w:rPr>
          <w:b/>
          <w:bCs/>
        </w:rPr>
        <w:t>Benefits and</w:t>
      </w:r>
      <w:r>
        <w:t xml:space="preserve"> </w:t>
      </w:r>
      <w:r w:rsidRPr="00FA124E">
        <w:rPr>
          <w:b/>
        </w:rPr>
        <w:t>Pay</w:t>
      </w:r>
      <w:r>
        <w:t xml:space="preserve"> application under </w:t>
      </w:r>
      <w:r w:rsidRPr="00EB40C2">
        <w:rPr>
          <w:b/>
          <w:bCs/>
        </w:rPr>
        <w:t>Your Top Apps</w:t>
      </w:r>
      <w:r>
        <w:t xml:space="preserve"> or </w:t>
      </w:r>
      <w:r w:rsidRPr="00EB40C2">
        <w:rPr>
          <w:b/>
          <w:bCs/>
        </w:rPr>
        <w:t>View All Apps</w:t>
      </w:r>
      <w:r>
        <w:t>.</w:t>
      </w:r>
    </w:p>
    <w:p w14:paraId="12A1CFA2" w14:textId="77777777" w:rsidR="002160DF" w:rsidRDefault="002160DF" w:rsidP="002160DF">
      <w:pPr>
        <w:ind w:left="720"/>
        <w:rPr>
          <w:u w:val="single"/>
        </w:rPr>
      </w:pPr>
      <w:r>
        <w:rPr>
          <w:noProof/>
        </w:rPr>
        <w:drawing>
          <wp:inline distT="0" distB="0" distL="0" distR="0" wp14:anchorId="55858C41" wp14:editId="7F6276BF">
            <wp:extent cx="1657350" cy="2406014"/>
            <wp:effectExtent l="76200" t="76200" r="133350" b="128270"/>
            <wp:docPr id="36641240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41240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3063" cy="2414308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64A745E7" w14:textId="77777777" w:rsidR="002160DF" w:rsidRDefault="002160DF" w:rsidP="002160DF">
      <w:pPr>
        <w:ind w:left="720"/>
        <w:rPr>
          <w:u w:val="single"/>
        </w:rPr>
      </w:pPr>
    </w:p>
    <w:p w14:paraId="003196C6" w14:textId="77777777" w:rsidR="002160DF" w:rsidRPr="00FA124E" w:rsidRDefault="002160DF" w:rsidP="002160D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Click on </w:t>
      </w:r>
      <w:r w:rsidRPr="00EB40C2">
        <w:rPr>
          <w:b/>
          <w:bCs/>
        </w:rPr>
        <w:t>My Tax Documents</w:t>
      </w:r>
      <w:r>
        <w:t>.</w:t>
      </w:r>
    </w:p>
    <w:p w14:paraId="0971D3F8" w14:textId="77777777" w:rsidR="002160DF" w:rsidRDefault="002160DF" w:rsidP="002160DF">
      <w:pPr>
        <w:ind w:left="720"/>
        <w:rPr>
          <w:u w:val="single"/>
        </w:rPr>
      </w:pPr>
      <w:r>
        <w:rPr>
          <w:noProof/>
        </w:rPr>
        <w:drawing>
          <wp:inline distT="0" distB="0" distL="0" distR="0" wp14:anchorId="7F72751E" wp14:editId="65040A4A">
            <wp:extent cx="2392887" cy="845893"/>
            <wp:effectExtent l="76200" t="76200" r="140970" b="125730"/>
            <wp:docPr id="384440681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440681" name="Picture 1" descr="A close-up of a sig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92887" cy="845893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u w:val="single"/>
        </w:rPr>
        <w:t xml:space="preserve">          </w:t>
      </w:r>
    </w:p>
    <w:p w14:paraId="6EDD80BF" w14:textId="77777777" w:rsidR="002160DF" w:rsidRDefault="002160DF" w:rsidP="002160DF">
      <w:pPr>
        <w:ind w:left="360"/>
        <w:rPr>
          <w:u w:val="single"/>
        </w:rPr>
      </w:pPr>
    </w:p>
    <w:p w14:paraId="42A11BAF" w14:textId="77777777" w:rsidR="002160DF" w:rsidRPr="00FA124E" w:rsidRDefault="002160DF" w:rsidP="002160D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Click on </w:t>
      </w:r>
      <w:r w:rsidRPr="00EB40C2">
        <w:rPr>
          <w:b/>
          <w:bCs/>
        </w:rPr>
        <w:t>Edit</w:t>
      </w:r>
      <w:r>
        <w:t>.</w:t>
      </w:r>
    </w:p>
    <w:p w14:paraId="39AFE051" w14:textId="77777777" w:rsidR="002160DF" w:rsidRDefault="002160DF" w:rsidP="002160DF">
      <w:pPr>
        <w:rPr>
          <w:u w:val="single"/>
        </w:rPr>
      </w:pPr>
      <w:r>
        <w:rPr>
          <w:noProof/>
        </w:rPr>
        <w:drawing>
          <wp:inline distT="0" distB="0" distL="0" distR="0" wp14:anchorId="670BA59A" wp14:editId="44DCF44A">
            <wp:extent cx="5486400" cy="586740"/>
            <wp:effectExtent l="76200" t="76200" r="133350" b="137160"/>
            <wp:docPr id="1189098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09898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86740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B3D51CD" w14:textId="77777777" w:rsidR="002160DF" w:rsidRDefault="002160DF" w:rsidP="002160DF">
      <w:pPr>
        <w:ind w:left="360"/>
        <w:rPr>
          <w:u w:val="single"/>
        </w:rPr>
      </w:pPr>
    </w:p>
    <w:p w14:paraId="6A77FF29" w14:textId="77777777" w:rsidR="002160DF" w:rsidRPr="00EB40C2" w:rsidRDefault="002160DF" w:rsidP="002160D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Select </w:t>
      </w:r>
      <w:r w:rsidRPr="00EB40C2">
        <w:rPr>
          <w:b/>
          <w:bCs/>
        </w:rPr>
        <w:t>Receive electronic copy of my Year End Tax Documents</w:t>
      </w:r>
      <w:r>
        <w:t>.</w:t>
      </w:r>
    </w:p>
    <w:p w14:paraId="1884B1FF" w14:textId="77777777" w:rsidR="002160DF" w:rsidRPr="00EB40C2" w:rsidRDefault="002160DF" w:rsidP="002160DF">
      <w:pPr>
        <w:ind w:left="720"/>
        <w:rPr>
          <w:u w:val="single"/>
        </w:rPr>
      </w:pPr>
      <w:r>
        <w:rPr>
          <w:noProof/>
        </w:rPr>
        <w:drawing>
          <wp:inline distT="0" distB="0" distL="0" distR="0" wp14:anchorId="6B949193" wp14:editId="3DA19450">
            <wp:extent cx="4000500" cy="556551"/>
            <wp:effectExtent l="76200" t="76200" r="133350" b="129540"/>
            <wp:docPr id="620508541" name="Picture 1" descr="A close-up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508541" name="Picture 1" descr="A close-up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5435" cy="565585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5AD3EE8" w14:textId="77777777" w:rsidR="002160DF" w:rsidRDefault="002160DF" w:rsidP="002160DF">
      <w:pPr>
        <w:ind w:left="360"/>
        <w:rPr>
          <w:u w:val="single"/>
        </w:rPr>
      </w:pPr>
    </w:p>
    <w:p w14:paraId="525317C2" w14:textId="77777777" w:rsidR="002160DF" w:rsidRPr="00A87663" w:rsidRDefault="002160DF" w:rsidP="002160DF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Click on </w:t>
      </w:r>
      <w:r w:rsidRPr="00EB40C2">
        <w:rPr>
          <w:b/>
          <w:bCs/>
        </w:rPr>
        <w:t>OK</w:t>
      </w:r>
      <w:r>
        <w:t>.</w:t>
      </w:r>
    </w:p>
    <w:p w14:paraId="58C34045" w14:textId="77777777" w:rsidR="002160DF" w:rsidRDefault="002160DF" w:rsidP="002160DF">
      <w:pPr>
        <w:ind w:left="720"/>
        <w:rPr>
          <w:u w:val="single"/>
        </w:rPr>
      </w:pPr>
      <w:r>
        <w:rPr>
          <w:noProof/>
        </w:rPr>
        <w:drawing>
          <wp:inline distT="0" distB="0" distL="0" distR="0" wp14:anchorId="7AC387B7" wp14:editId="3A3A82B3">
            <wp:extent cx="1661304" cy="441998"/>
            <wp:effectExtent l="76200" t="76200" r="129540" b="129540"/>
            <wp:docPr id="167057820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0578201" name="Picture 1" descr="A blue and white logo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61304" cy="441998"/>
                    </a:xfrm>
                    <a:prstGeom prst="rect">
                      <a:avLst/>
                    </a:prstGeom>
                    <a:ln w="38100" cap="sq">
                      <a:solidFill>
                        <a:schemeClr val="bg1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686F92" w14:textId="3C90437A" w:rsidR="00EB40C2" w:rsidRPr="002160DF" w:rsidRDefault="00EB40C2" w:rsidP="002160DF"/>
    <w:sectPr w:rsidR="00EB40C2" w:rsidRPr="002160DF">
      <w:headerReference w:type="default" r:id="rId12"/>
      <w:footerReference w:type="defaul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2D2E7D" w14:textId="77777777" w:rsidR="000E1F77" w:rsidRDefault="000E1F77" w:rsidP="00FA124E">
      <w:r>
        <w:separator/>
      </w:r>
    </w:p>
  </w:endnote>
  <w:endnote w:type="continuationSeparator" w:id="0">
    <w:p w14:paraId="67309B94" w14:textId="77777777" w:rsidR="000E1F77" w:rsidRDefault="000E1F77" w:rsidP="00FA1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876745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1244DA" w14:textId="6C2B3842" w:rsidR="009736FA" w:rsidRDefault="009736F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91E7F0" w14:textId="77777777" w:rsidR="009736FA" w:rsidRDefault="009736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5F37B" w14:textId="77777777" w:rsidR="000E1F77" w:rsidRDefault="000E1F77" w:rsidP="00FA124E">
      <w:r>
        <w:separator/>
      </w:r>
    </w:p>
  </w:footnote>
  <w:footnote w:type="continuationSeparator" w:id="0">
    <w:p w14:paraId="56A7B735" w14:textId="77777777" w:rsidR="000E1F77" w:rsidRDefault="000E1F77" w:rsidP="00FA1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BFB1" w14:textId="0CA1E7B4" w:rsidR="00FA124E" w:rsidRPr="002160DF" w:rsidRDefault="00EB40C2" w:rsidP="00FA124E">
    <w:pPr>
      <w:pStyle w:val="Header"/>
      <w:pBdr>
        <w:bottom w:val="single" w:sz="4" w:space="8" w:color="4F81BD" w:themeColor="accent1"/>
      </w:pBdr>
      <w:tabs>
        <w:tab w:val="clear" w:pos="4680"/>
        <w:tab w:val="clear" w:pos="9360"/>
      </w:tabs>
      <w:spacing w:after="360"/>
      <w:contextualSpacing/>
      <w:rPr>
        <w:b/>
        <w:color w:val="0070C0"/>
      </w:rPr>
    </w:pPr>
    <w:r w:rsidRPr="00EB40C2">
      <w:rPr>
        <w:b/>
        <w:color w:val="0070C0"/>
        <w:sz w:val="28"/>
        <w:szCs w:val="28"/>
      </w:rPr>
      <w:t xml:space="preserve">Workday </w:t>
    </w:r>
    <w:r w:rsidR="002160DF">
      <w:rPr>
        <w:b/>
        <w:color w:val="0070C0"/>
        <w:sz w:val="28"/>
        <w:szCs w:val="28"/>
      </w:rPr>
      <w:t xml:space="preserve">           </w:t>
    </w:r>
    <w:r w:rsidR="00B55A33" w:rsidRPr="002160DF">
      <w:rPr>
        <w:b/>
        <w:color w:val="0070C0"/>
      </w:rPr>
      <w:t xml:space="preserve">How to Edit </w:t>
    </w:r>
    <w:r w:rsidR="00FA124E" w:rsidRPr="002160DF">
      <w:rPr>
        <w:b/>
        <w:color w:val="0070C0"/>
      </w:rPr>
      <w:t>Current Year-end Tax Document Printing Election</w:t>
    </w:r>
  </w:p>
  <w:p w14:paraId="2AC8C7F0" w14:textId="77777777" w:rsidR="00FA124E" w:rsidRPr="00EB40C2" w:rsidRDefault="00FA124E">
    <w:pPr>
      <w:pStyle w:val="Head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B2EA0"/>
    <w:multiLevelType w:val="hybridMultilevel"/>
    <w:tmpl w:val="F60A8548"/>
    <w:lvl w:ilvl="0" w:tplc="C2AE4566">
      <w:start w:val="1"/>
      <w:numFmt w:val="decimal"/>
      <w:lvlText w:val="%1."/>
      <w:lvlJc w:val="left"/>
      <w:pPr>
        <w:ind w:left="720" w:hanging="360"/>
      </w:pPr>
      <w:rPr>
        <w:b/>
        <w:bCs/>
        <w:color w:val="F79646" w:themeColor="accent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240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24E"/>
    <w:rsid w:val="00003EC9"/>
    <w:rsid w:val="00020567"/>
    <w:rsid w:val="0002530A"/>
    <w:rsid w:val="00031FDB"/>
    <w:rsid w:val="00037C9E"/>
    <w:rsid w:val="000727D4"/>
    <w:rsid w:val="000E1F77"/>
    <w:rsid w:val="00123CB0"/>
    <w:rsid w:val="001642C6"/>
    <w:rsid w:val="001B3B02"/>
    <w:rsid w:val="001C2831"/>
    <w:rsid w:val="001D0741"/>
    <w:rsid w:val="001F2F4B"/>
    <w:rsid w:val="002160DF"/>
    <w:rsid w:val="00225375"/>
    <w:rsid w:val="00230E7C"/>
    <w:rsid w:val="00247CBA"/>
    <w:rsid w:val="002D6352"/>
    <w:rsid w:val="002E12FE"/>
    <w:rsid w:val="002F7C73"/>
    <w:rsid w:val="00377EA6"/>
    <w:rsid w:val="003A5855"/>
    <w:rsid w:val="00412896"/>
    <w:rsid w:val="00417ED0"/>
    <w:rsid w:val="004C7728"/>
    <w:rsid w:val="005321C1"/>
    <w:rsid w:val="00533725"/>
    <w:rsid w:val="00586A10"/>
    <w:rsid w:val="005B03B6"/>
    <w:rsid w:val="005C1422"/>
    <w:rsid w:val="005C7C6B"/>
    <w:rsid w:val="005D7519"/>
    <w:rsid w:val="005F5909"/>
    <w:rsid w:val="006044D8"/>
    <w:rsid w:val="00616015"/>
    <w:rsid w:val="0062765E"/>
    <w:rsid w:val="006528E0"/>
    <w:rsid w:val="006B6AC0"/>
    <w:rsid w:val="006D184F"/>
    <w:rsid w:val="006F275E"/>
    <w:rsid w:val="00734E40"/>
    <w:rsid w:val="007654DE"/>
    <w:rsid w:val="00782D42"/>
    <w:rsid w:val="007B6080"/>
    <w:rsid w:val="007C1C8E"/>
    <w:rsid w:val="007D1A01"/>
    <w:rsid w:val="007F7620"/>
    <w:rsid w:val="0083043B"/>
    <w:rsid w:val="00833326"/>
    <w:rsid w:val="008618BE"/>
    <w:rsid w:val="008B660D"/>
    <w:rsid w:val="00922EB8"/>
    <w:rsid w:val="009736FA"/>
    <w:rsid w:val="00984D5D"/>
    <w:rsid w:val="00996E11"/>
    <w:rsid w:val="009C61D6"/>
    <w:rsid w:val="009F5A7E"/>
    <w:rsid w:val="009F7722"/>
    <w:rsid w:val="00A26EE5"/>
    <w:rsid w:val="00A81823"/>
    <w:rsid w:val="00A84132"/>
    <w:rsid w:val="00A86B6E"/>
    <w:rsid w:val="00A87663"/>
    <w:rsid w:val="00B110C3"/>
    <w:rsid w:val="00B12729"/>
    <w:rsid w:val="00B305C2"/>
    <w:rsid w:val="00B55A33"/>
    <w:rsid w:val="00B71DA1"/>
    <w:rsid w:val="00BB0CFE"/>
    <w:rsid w:val="00C00B5A"/>
    <w:rsid w:val="00C17D66"/>
    <w:rsid w:val="00C33ECF"/>
    <w:rsid w:val="00C520BE"/>
    <w:rsid w:val="00C7768B"/>
    <w:rsid w:val="00CA1BCE"/>
    <w:rsid w:val="00D06599"/>
    <w:rsid w:val="00D10833"/>
    <w:rsid w:val="00D14BE2"/>
    <w:rsid w:val="00D357E6"/>
    <w:rsid w:val="00D661FF"/>
    <w:rsid w:val="00DA3C06"/>
    <w:rsid w:val="00DB7826"/>
    <w:rsid w:val="00DF0773"/>
    <w:rsid w:val="00DF0C59"/>
    <w:rsid w:val="00E07C73"/>
    <w:rsid w:val="00EA514C"/>
    <w:rsid w:val="00EB3C5C"/>
    <w:rsid w:val="00EB40C2"/>
    <w:rsid w:val="00EB7963"/>
    <w:rsid w:val="00EC60D5"/>
    <w:rsid w:val="00EF755A"/>
    <w:rsid w:val="00F12663"/>
    <w:rsid w:val="00F325B0"/>
    <w:rsid w:val="00F4119E"/>
    <w:rsid w:val="00F508BD"/>
    <w:rsid w:val="00F75157"/>
    <w:rsid w:val="00F85952"/>
    <w:rsid w:val="00FA124E"/>
    <w:rsid w:val="00FE3F40"/>
    <w:rsid w:val="00FF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77D294"/>
  <w15:chartTrackingRefBased/>
  <w15:docId w15:val="{6126AF65-5B02-425C-B5E5-66082B4B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2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24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12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24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A1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Pomona College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J. Lamb</dc:creator>
  <cp:keywords/>
  <dc:description/>
  <cp:lastModifiedBy>Karen J. Lamb</cp:lastModifiedBy>
  <cp:revision>4</cp:revision>
  <dcterms:created xsi:type="dcterms:W3CDTF">2023-03-21T20:36:00Z</dcterms:created>
  <dcterms:modified xsi:type="dcterms:W3CDTF">2024-09-22T21:43:00Z</dcterms:modified>
</cp:coreProperties>
</file>