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BDB2" w14:textId="63C54C79" w:rsidR="00A707F2" w:rsidRDefault="00CB78BE" w:rsidP="00A707F2">
      <w:pPr>
        <w:pStyle w:val="Titl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14:paraId="0CEA3C18" w14:textId="2188769B" w:rsidR="00A707F2" w:rsidRPr="00CB78BE" w:rsidRDefault="00A707F2" w:rsidP="00CB78BE">
      <w:pPr>
        <w:pStyle w:val="Heading1"/>
        <w:jc w:val="center"/>
        <w:rPr>
          <w:rFonts w:ascii="Garamond" w:hAnsi="Garamond"/>
          <w:sz w:val="28"/>
          <w:szCs w:val="28"/>
        </w:rPr>
      </w:pPr>
      <w:bookmarkStart w:id="0" w:name="_GoBack"/>
      <w:r w:rsidRPr="00CB78BE">
        <w:rPr>
          <w:rFonts w:ascii="Garamond" w:hAnsi="Garamond"/>
          <w:sz w:val="28"/>
          <w:szCs w:val="28"/>
        </w:rPr>
        <w:t>Intern Time Sheet</w:t>
      </w:r>
      <w:r w:rsidR="00CB78BE" w:rsidRPr="00CB78BE">
        <w:rPr>
          <w:rFonts w:ascii="Garamond" w:hAnsi="Garamond"/>
          <w:sz w:val="28"/>
          <w:szCs w:val="28"/>
        </w:rPr>
        <w:t xml:space="preserve"> for PPA195 (Internship in Public Affairs)</w:t>
      </w:r>
      <w:bookmarkEnd w:id="0"/>
    </w:p>
    <w:p w14:paraId="111023E3" w14:textId="77777777" w:rsidR="00347A7D" w:rsidRPr="00A707F2" w:rsidRDefault="00347A7D" w:rsidP="00347A7D">
      <w:pPr>
        <w:pStyle w:val="Title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Organiza</w:t>
      </w:r>
      <w:r w:rsidR="00405F27">
        <w:rPr>
          <w:rFonts w:ascii="Garamond" w:hAnsi="Garamond"/>
          <w:sz w:val="28"/>
          <w:szCs w:val="28"/>
        </w:rPr>
        <w:t>tion: ______________________</w:t>
      </w:r>
    </w:p>
    <w:p w14:paraId="333D73AA" w14:textId="77777777" w:rsidR="00A707F2" w:rsidRDefault="00A707F2" w:rsidP="00A707F2">
      <w:pPr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800"/>
        <w:gridCol w:w="1620"/>
        <w:gridCol w:w="1260"/>
        <w:gridCol w:w="360"/>
        <w:gridCol w:w="1620"/>
        <w:gridCol w:w="1800"/>
        <w:gridCol w:w="1800"/>
        <w:gridCol w:w="1260"/>
      </w:tblGrid>
      <w:tr w:rsidR="00A707F2" w14:paraId="7CDF7611" w14:textId="77777777" w:rsidTr="00347A7D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578AFD13" w14:textId="77777777" w:rsidR="00A707F2" w:rsidRDefault="00A707F2" w:rsidP="00347A7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0A1BA436" w14:textId="77777777" w:rsidR="00A707F2" w:rsidRDefault="00A707F2" w:rsidP="00347A7D">
            <w:pPr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61776B14" w14:textId="77777777" w:rsidR="00A707F2" w:rsidRDefault="00A707F2" w:rsidP="00347A7D">
            <w:pPr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3D53D8B3" w14:textId="77777777" w:rsidR="00A707F2" w:rsidRDefault="00A707F2" w:rsidP="00347A7D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54AD1D39" w14:textId="77777777" w:rsidR="00A707F2" w:rsidRDefault="00A707F2" w:rsidP="00347A7D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1046F784" w14:textId="77777777" w:rsidR="00A707F2" w:rsidRDefault="00A707F2" w:rsidP="00347A7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0D923456" w14:textId="77777777" w:rsidR="00A707F2" w:rsidRDefault="00A707F2" w:rsidP="00347A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3CEE6F41" w14:textId="77777777" w:rsidR="00A707F2" w:rsidRDefault="00A707F2" w:rsidP="00347A7D">
            <w:pPr>
              <w:pStyle w:val="Heading1"/>
            </w:pPr>
            <w:r>
              <w:t>To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222EEA4E" w14:textId="77777777" w:rsidR="00A707F2" w:rsidRDefault="00A707F2" w:rsidP="00347A7D">
            <w:pPr>
              <w:pStyle w:val="Heading1"/>
            </w:pPr>
            <w:r>
              <w:t>Total</w:t>
            </w:r>
          </w:p>
        </w:tc>
      </w:tr>
      <w:tr w:rsidR="00A707F2" w14:paraId="36E2CC1B" w14:textId="77777777" w:rsidTr="00347A7D">
        <w:tc>
          <w:tcPr>
            <w:tcW w:w="1620" w:type="dxa"/>
            <w:tcBorders>
              <w:top w:val="single" w:sz="4" w:space="0" w:color="auto"/>
            </w:tcBorders>
          </w:tcPr>
          <w:p w14:paraId="23C1722C" w14:textId="77777777" w:rsidR="00A707F2" w:rsidRDefault="00A707F2" w:rsidP="00347A7D"/>
          <w:p w14:paraId="4F45CF89" w14:textId="77777777" w:rsidR="00A707F2" w:rsidRDefault="00A707F2" w:rsidP="00347A7D"/>
        </w:tc>
        <w:tc>
          <w:tcPr>
            <w:tcW w:w="1800" w:type="dxa"/>
            <w:tcBorders>
              <w:top w:val="single" w:sz="4" w:space="0" w:color="auto"/>
            </w:tcBorders>
          </w:tcPr>
          <w:p w14:paraId="44379489" w14:textId="77777777" w:rsidR="00A707F2" w:rsidRDefault="00A707F2" w:rsidP="00347A7D"/>
        </w:tc>
        <w:tc>
          <w:tcPr>
            <w:tcW w:w="1620" w:type="dxa"/>
            <w:tcBorders>
              <w:top w:val="single" w:sz="4" w:space="0" w:color="auto"/>
            </w:tcBorders>
          </w:tcPr>
          <w:p w14:paraId="234A167A" w14:textId="77777777" w:rsidR="00A707F2" w:rsidRDefault="00A707F2" w:rsidP="00347A7D"/>
        </w:tc>
        <w:tc>
          <w:tcPr>
            <w:tcW w:w="1260" w:type="dxa"/>
            <w:tcBorders>
              <w:top w:val="single" w:sz="4" w:space="0" w:color="auto"/>
            </w:tcBorders>
          </w:tcPr>
          <w:p w14:paraId="6C4CFD77" w14:textId="77777777" w:rsidR="00A707F2" w:rsidRDefault="00A707F2" w:rsidP="00347A7D"/>
        </w:tc>
        <w:tc>
          <w:tcPr>
            <w:tcW w:w="360" w:type="dxa"/>
            <w:tcBorders>
              <w:top w:val="single" w:sz="4" w:space="0" w:color="auto"/>
            </w:tcBorders>
            <w:shd w:val="clear" w:color="auto" w:fill="666666"/>
          </w:tcPr>
          <w:p w14:paraId="60A4B271" w14:textId="77777777" w:rsidR="00A707F2" w:rsidRDefault="00A707F2" w:rsidP="00347A7D"/>
        </w:tc>
        <w:tc>
          <w:tcPr>
            <w:tcW w:w="1620" w:type="dxa"/>
            <w:tcBorders>
              <w:top w:val="nil"/>
            </w:tcBorders>
          </w:tcPr>
          <w:p w14:paraId="295E8EC4" w14:textId="77777777" w:rsidR="00A707F2" w:rsidRDefault="00A707F2" w:rsidP="00347A7D"/>
        </w:tc>
        <w:tc>
          <w:tcPr>
            <w:tcW w:w="1800" w:type="dxa"/>
            <w:tcBorders>
              <w:top w:val="single" w:sz="4" w:space="0" w:color="auto"/>
            </w:tcBorders>
          </w:tcPr>
          <w:p w14:paraId="2B97B664" w14:textId="77777777" w:rsidR="00A707F2" w:rsidRDefault="00A707F2" w:rsidP="00347A7D"/>
        </w:tc>
        <w:tc>
          <w:tcPr>
            <w:tcW w:w="1800" w:type="dxa"/>
            <w:tcBorders>
              <w:top w:val="single" w:sz="4" w:space="0" w:color="auto"/>
            </w:tcBorders>
          </w:tcPr>
          <w:p w14:paraId="763CF537" w14:textId="77777777" w:rsidR="00A707F2" w:rsidRDefault="00A707F2" w:rsidP="00347A7D"/>
        </w:tc>
        <w:tc>
          <w:tcPr>
            <w:tcW w:w="1260" w:type="dxa"/>
            <w:tcBorders>
              <w:top w:val="single" w:sz="4" w:space="0" w:color="auto"/>
            </w:tcBorders>
          </w:tcPr>
          <w:p w14:paraId="1B98257C" w14:textId="77777777" w:rsidR="00A707F2" w:rsidRDefault="00A707F2" w:rsidP="00347A7D"/>
        </w:tc>
      </w:tr>
      <w:tr w:rsidR="00A707F2" w14:paraId="78936B4A" w14:textId="77777777" w:rsidTr="00347A7D">
        <w:tc>
          <w:tcPr>
            <w:tcW w:w="1620" w:type="dxa"/>
          </w:tcPr>
          <w:p w14:paraId="35BCFB48" w14:textId="77777777" w:rsidR="00A707F2" w:rsidRDefault="00A707F2" w:rsidP="00347A7D"/>
          <w:p w14:paraId="2E00B9F8" w14:textId="77777777" w:rsidR="00A707F2" w:rsidRDefault="00A707F2" w:rsidP="00347A7D"/>
        </w:tc>
        <w:tc>
          <w:tcPr>
            <w:tcW w:w="1800" w:type="dxa"/>
          </w:tcPr>
          <w:p w14:paraId="6CEB3D80" w14:textId="77777777" w:rsidR="00A707F2" w:rsidRDefault="00A707F2" w:rsidP="00347A7D"/>
        </w:tc>
        <w:tc>
          <w:tcPr>
            <w:tcW w:w="1620" w:type="dxa"/>
          </w:tcPr>
          <w:p w14:paraId="17A3529C" w14:textId="77777777" w:rsidR="00A707F2" w:rsidRDefault="00A707F2" w:rsidP="00347A7D"/>
        </w:tc>
        <w:tc>
          <w:tcPr>
            <w:tcW w:w="1260" w:type="dxa"/>
          </w:tcPr>
          <w:p w14:paraId="6FA4EEEE" w14:textId="77777777" w:rsidR="00A707F2" w:rsidRDefault="00A707F2" w:rsidP="00347A7D"/>
        </w:tc>
        <w:tc>
          <w:tcPr>
            <w:tcW w:w="360" w:type="dxa"/>
            <w:shd w:val="clear" w:color="auto" w:fill="666666"/>
          </w:tcPr>
          <w:p w14:paraId="256F0C82" w14:textId="77777777" w:rsidR="00A707F2" w:rsidRDefault="00A707F2" w:rsidP="00347A7D"/>
        </w:tc>
        <w:tc>
          <w:tcPr>
            <w:tcW w:w="1620" w:type="dxa"/>
          </w:tcPr>
          <w:p w14:paraId="303FAE5F" w14:textId="77777777" w:rsidR="00A707F2" w:rsidRDefault="00A707F2" w:rsidP="00347A7D"/>
        </w:tc>
        <w:tc>
          <w:tcPr>
            <w:tcW w:w="1800" w:type="dxa"/>
          </w:tcPr>
          <w:p w14:paraId="16112F82" w14:textId="77777777" w:rsidR="00A707F2" w:rsidRDefault="00A707F2" w:rsidP="00347A7D"/>
        </w:tc>
        <w:tc>
          <w:tcPr>
            <w:tcW w:w="1800" w:type="dxa"/>
          </w:tcPr>
          <w:p w14:paraId="2C583C29" w14:textId="77777777" w:rsidR="00A707F2" w:rsidRDefault="00A707F2" w:rsidP="00347A7D"/>
        </w:tc>
        <w:tc>
          <w:tcPr>
            <w:tcW w:w="1260" w:type="dxa"/>
          </w:tcPr>
          <w:p w14:paraId="5008B1A2" w14:textId="77777777" w:rsidR="00A707F2" w:rsidRDefault="00A707F2" w:rsidP="00347A7D"/>
        </w:tc>
      </w:tr>
      <w:tr w:rsidR="00A707F2" w14:paraId="24C2D023" w14:textId="77777777" w:rsidTr="00347A7D">
        <w:tc>
          <w:tcPr>
            <w:tcW w:w="1620" w:type="dxa"/>
          </w:tcPr>
          <w:p w14:paraId="4A87F51C" w14:textId="77777777" w:rsidR="00A707F2" w:rsidRDefault="00A707F2" w:rsidP="00347A7D"/>
          <w:p w14:paraId="5CD31D7E" w14:textId="77777777" w:rsidR="00A707F2" w:rsidRDefault="00A707F2" w:rsidP="00347A7D"/>
        </w:tc>
        <w:tc>
          <w:tcPr>
            <w:tcW w:w="1800" w:type="dxa"/>
          </w:tcPr>
          <w:p w14:paraId="2A1F6150" w14:textId="77777777" w:rsidR="00A707F2" w:rsidRDefault="00A707F2" w:rsidP="00347A7D"/>
        </w:tc>
        <w:tc>
          <w:tcPr>
            <w:tcW w:w="1620" w:type="dxa"/>
          </w:tcPr>
          <w:p w14:paraId="10E4FB2E" w14:textId="77777777" w:rsidR="00A707F2" w:rsidRDefault="00A707F2" w:rsidP="00347A7D"/>
        </w:tc>
        <w:tc>
          <w:tcPr>
            <w:tcW w:w="1260" w:type="dxa"/>
          </w:tcPr>
          <w:p w14:paraId="3B84C145" w14:textId="77777777" w:rsidR="00A707F2" w:rsidRDefault="00A707F2" w:rsidP="00347A7D"/>
        </w:tc>
        <w:tc>
          <w:tcPr>
            <w:tcW w:w="360" w:type="dxa"/>
            <w:shd w:val="clear" w:color="auto" w:fill="666666"/>
          </w:tcPr>
          <w:p w14:paraId="6EF73853" w14:textId="77777777" w:rsidR="00A707F2" w:rsidRDefault="00A707F2" w:rsidP="00347A7D"/>
        </w:tc>
        <w:tc>
          <w:tcPr>
            <w:tcW w:w="1620" w:type="dxa"/>
          </w:tcPr>
          <w:p w14:paraId="1D38B434" w14:textId="77777777" w:rsidR="00A707F2" w:rsidRDefault="00A707F2" w:rsidP="00347A7D"/>
        </w:tc>
        <w:tc>
          <w:tcPr>
            <w:tcW w:w="1800" w:type="dxa"/>
          </w:tcPr>
          <w:p w14:paraId="2365DFAC" w14:textId="77777777" w:rsidR="00A707F2" w:rsidRDefault="00A707F2" w:rsidP="00347A7D"/>
        </w:tc>
        <w:tc>
          <w:tcPr>
            <w:tcW w:w="1800" w:type="dxa"/>
          </w:tcPr>
          <w:p w14:paraId="1642867B" w14:textId="77777777" w:rsidR="00A707F2" w:rsidRDefault="00A707F2" w:rsidP="00347A7D"/>
        </w:tc>
        <w:tc>
          <w:tcPr>
            <w:tcW w:w="1260" w:type="dxa"/>
          </w:tcPr>
          <w:p w14:paraId="112DCA9E" w14:textId="77777777" w:rsidR="00A707F2" w:rsidRDefault="00A707F2" w:rsidP="00347A7D"/>
        </w:tc>
      </w:tr>
      <w:tr w:rsidR="00A707F2" w14:paraId="7DFF700B" w14:textId="77777777" w:rsidTr="00347A7D">
        <w:tc>
          <w:tcPr>
            <w:tcW w:w="1620" w:type="dxa"/>
          </w:tcPr>
          <w:p w14:paraId="60B7A628" w14:textId="77777777" w:rsidR="00A707F2" w:rsidRDefault="00A707F2" w:rsidP="00347A7D"/>
          <w:p w14:paraId="006E2567" w14:textId="77777777" w:rsidR="00A707F2" w:rsidRDefault="00A707F2" w:rsidP="00347A7D"/>
        </w:tc>
        <w:tc>
          <w:tcPr>
            <w:tcW w:w="1800" w:type="dxa"/>
          </w:tcPr>
          <w:p w14:paraId="1C9D7DDE" w14:textId="77777777" w:rsidR="00A707F2" w:rsidRDefault="00A707F2" w:rsidP="00347A7D"/>
        </w:tc>
        <w:tc>
          <w:tcPr>
            <w:tcW w:w="1620" w:type="dxa"/>
          </w:tcPr>
          <w:p w14:paraId="60F26FE2" w14:textId="77777777" w:rsidR="00A707F2" w:rsidRDefault="00A707F2" w:rsidP="00347A7D"/>
        </w:tc>
        <w:tc>
          <w:tcPr>
            <w:tcW w:w="1260" w:type="dxa"/>
          </w:tcPr>
          <w:p w14:paraId="4FBB2C52" w14:textId="77777777" w:rsidR="00A707F2" w:rsidRDefault="00A707F2" w:rsidP="00347A7D"/>
        </w:tc>
        <w:tc>
          <w:tcPr>
            <w:tcW w:w="360" w:type="dxa"/>
            <w:shd w:val="clear" w:color="auto" w:fill="666666"/>
          </w:tcPr>
          <w:p w14:paraId="5AA027A5" w14:textId="77777777" w:rsidR="00A707F2" w:rsidRDefault="00A707F2" w:rsidP="00347A7D"/>
        </w:tc>
        <w:tc>
          <w:tcPr>
            <w:tcW w:w="1620" w:type="dxa"/>
          </w:tcPr>
          <w:p w14:paraId="4D1DC752" w14:textId="77777777" w:rsidR="00A707F2" w:rsidRDefault="00A707F2" w:rsidP="00347A7D"/>
        </w:tc>
        <w:tc>
          <w:tcPr>
            <w:tcW w:w="1800" w:type="dxa"/>
          </w:tcPr>
          <w:p w14:paraId="0A748197" w14:textId="77777777" w:rsidR="00A707F2" w:rsidRDefault="00A707F2" w:rsidP="00347A7D"/>
        </w:tc>
        <w:tc>
          <w:tcPr>
            <w:tcW w:w="1800" w:type="dxa"/>
          </w:tcPr>
          <w:p w14:paraId="329C2771" w14:textId="77777777" w:rsidR="00A707F2" w:rsidRDefault="00A707F2" w:rsidP="00347A7D"/>
        </w:tc>
        <w:tc>
          <w:tcPr>
            <w:tcW w:w="1260" w:type="dxa"/>
          </w:tcPr>
          <w:p w14:paraId="2BA1ECA0" w14:textId="77777777" w:rsidR="00A707F2" w:rsidRDefault="00A707F2" w:rsidP="00347A7D"/>
        </w:tc>
      </w:tr>
      <w:tr w:rsidR="00A707F2" w14:paraId="35BD5660" w14:textId="77777777" w:rsidTr="00347A7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3F7F" w14:textId="77777777" w:rsidR="00A707F2" w:rsidRDefault="00A707F2" w:rsidP="00347A7D"/>
          <w:p w14:paraId="2BE2BB63" w14:textId="77777777" w:rsidR="00A707F2" w:rsidRDefault="00A707F2" w:rsidP="00347A7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D0C" w14:textId="77777777" w:rsidR="00A707F2" w:rsidRDefault="00A707F2" w:rsidP="00347A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528" w14:textId="77777777" w:rsidR="00A707F2" w:rsidRDefault="00A707F2" w:rsidP="00347A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4A87" w14:textId="77777777" w:rsidR="00A707F2" w:rsidRDefault="00A707F2" w:rsidP="00347A7D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14:paraId="6D8C0591" w14:textId="77777777" w:rsidR="00A707F2" w:rsidRDefault="00A707F2" w:rsidP="00347A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46D" w14:textId="77777777" w:rsidR="00A707F2" w:rsidRDefault="00A707F2" w:rsidP="00347A7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510A" w14:textId="77777777" w:rsidR="00A707F2" w:rsidRDefault="00A707F2" w:rsidP="00347A7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C57F" w14:textId="77777777" w:rsidR="00A707F2" w:rsidRDefault="00A707F2" w:rsidP="00347A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834F" w14:textId="77777777" w:rsidR="00A707F2" w:rsidRDefault="00A707F2" w:rsidP="00347A7D"/>
        </w:tc>
      </w:tr>
      <w:tr w:rsidR="00A707F2" w14:paraId="08FF2D32" w14:textId="77777777" w:rsidTr="00347A7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133" w14:textId="77777777" w:rsidR="00A707F2" w:rsidRDefault="00A707F2" w:rsidP="00347A7D"/>
          <w:p w14:paraId="21AE8094" w14:textId="77777777" w:rsidR="00A707F2" w:rsidRDefault="00A707F2" w:rsidP="00347A7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972" w14:textId="77777777" w:rsidR="00A707F2" w:rsidRDefault="00A707F2" w:rsidP="00347A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F6C" w14:textId="77777777" w:rsidR="00A707F2" w:rsidRDefault="00A707F2" w:rsidP="00347A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73D" w14:textId="77777777" w:rsidR="00A707F2" w:rsidRDefault="00A707F2" w:rsidP="00347A7D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14:paraId="0A2DC34F" w14:textId="77777777" w:rsidR="00A707F2" w:rsidRDefault="00A707F2" w:rsidP="00347A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6081" w14:textId="77777777" w:rsidR="00A707F2" w:rsidRDefault="00A707F2" w:rsidP="00347A7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EE2F" w14:textId="77777777" w:rsidR="00A707F2" w:rsidRDefault="00A707F2" w:rsidP="00347A7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930" w14:textId="77777777" w:rsidR="00A707F2" w:rsidRDefault="00A707F2" w:rsidP="00347A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77A8" w14:textId="77777777" w:rsidR="00A707F2" w:rsidRDefault="00A707F2" w:rsidP="00347A7D"/>
        </w:tc>
      </w:tr>
      <w:tr w:rsidR="00A707F2" w14:paraId="58F32162" w14:textId="77777777" w:rsidTr="00347A7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7D61" w14:textId="77777777" w:rsidR="00A707F2" w:rsidRDefault="00A707F2" w:rsidP="00347A7D"/>
          <w:p w14:paraId="7657BE23" w14:textId="77777777" w:rsidR="00A707F2" w:rsidRDefault="00A707F2" w:rsidP="00347A7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44FF" w14:textId="77777777" w:rsidR="00A707F2" w:rsidRDefault="00A707F2" w:rsidP="00347A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CEB" w14:textId="77777777" w:rsidR="00A707F2" w:rsidRDefault="00A707F2" w:rsidP="00347A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9246" w14:textId="77777777" w:rsidR="00A707F2" w:rsidRDefault="00A707F2" w:rsidP="00347A7D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14:paraId="2CC17C65" w14:textId="77777777" w:rsidR="00A707F2" w:rsidRDefault="00A707F2" w:rsidP="00347A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F700" w14:textId="77777777" w:rsidR="00A707F2" w:rsidRDefault="00A707F2" w:rsidP="00347A7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7958" w14:textId="77777777" w:rsidR="00A707F2" w:rsidRDefault="00A707F2" w:rsidP="00347A7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DD3D" w14:textId="77777777" w:rsidR="00A707F2" w:rsidRDefault="00A707F2" w:rsidP="00347A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56D0" w14:textId="77777777" w:rsidR="00A707F2" w:rsidRDefault="00A707F2" w:rsidP="00347A7D"/>
        </w:tc>
      </w:tr>
    </w:tbl>
    <w:p w14:paraId="025492CF" w14:textId="77777777" w:rsidR="00A707F2" w:rsidRDefault="00A707F2" w:rsidP="00A707F2"/>
    <w:p w14:paraId="0190B963" w14:textId="77777777" w:rsidR="00A707F2" w:rsidRPr="00A707F2" w:rsidRDefault="00A707F2" w:rsidP="00A707F2">
      <w:pPr>
        <w:jc w:val="right"/>
        <w:rPr>
          <w:rFonts w:ascii="Garamond" w:hAnsi="Garamond"/>
        </w:rPr>
      </w:pPr>
      <w:r w:rsidRPr="00A707F2">
        <w:rPr>
          <w:rFonts w:ascii="Garamond" w:hAnsi="Garamond"/>
          <w:b/>
        </w:rPr>
        <w:t>Total Hours:</w:t>
      </w:r>
      <w:r w:rsidRPr="00A707F2">
        <w:rPr>
          <w:rFonts w:ascii="Garamond" w:hAnsi="Garamond"/>
        </w:rPr>
        <w:t xml:space="preserve">  _________________</w:t>
      </w:r>
    </w:p>
    <w:p w14:paraId="2824C88F" w14:textId="77777777" w:rsidR="00A707F2" w:rsidRPr="00A707F2" w:rsidRDefault="00A707F2" w:rsidP="00A707F2">
      <w:pPr>
        <w:rPr>
          <w:rFonts w:ascii="Garamond" w:hAnsi="Garamond"/>
          <w:b/>
        </w:rPr>
      </w:pPr>
      <w:r w:rsidRPr="00A707F2">
        <w:rPr>
          <w:rFonts w:ascii="Garamond" w:hAnsi="Garamond"/>
          <w:b/>
        </w:rPr>
        <w:t>Intern Signature: _______________________________________ Date:  _____________</w:t>
      </w:r>
    </w:p>
    <w:p w14:paraId="262EEC43" w14:textId="77777777" w:rsidR="00A707F2" w:rsidRPr="00A707F2" w:rsidRDefault="00A707F2" w:rsidP="00A707F2">
      <w:pPr>
        <w:rPr>
          <w:rFonts w:ascii="Garamond" w:hAnsi="Garamond"/>
          <w:b/>
        </w:rPr>
      </w:pPr>
    </w:p>
    <w:p w14:paraId="712A969F" w14:textId="77777777" w:rsidR="00A707F2" w:rsidRPr="00A707F2" w:rsidRDefault="00A707F2" w:rsidP="00A707F2">
      <w:pPr>
        <w:rPr>
          <w:rFonts w:ascii="Garamond" w:hAnsi="Garamond"/>
          <w:b/>
        </w:rPr>
      </w:pPr>
      <w:r w:rsidRPr="00A707F2">
        <w:rPr>
          <w:rFonts w:ascii="Garamond" w:hAnsi="Garamond"/>
          <w:b/>
        </w:rPr>
        <w:t>Intern Printed Name:  __________________________________</w:t>
      </w:r>
    </w:p>
    <w:p w14:paraId="09E156E0" w14:textId="77777777" w:rsidR="00A707F2" w:rsidRPr="00A707F2" w:rsidRDefault="00A707F2" w:rsidP="00A707F2">
      <w:pPr>
        <w:rPr>
          <w:rFonts w:ascii="Garamond" w:hAnsi="Garamond"/>
          <w:b/>
        </w:rPr>
      </w:pPr>
    </w:p>
    <w:p w14:paraId="24CE8A0C" w14:textId="77777777" w:rsidR="00A707F2" w:rsidRPr="00A707F2" w:rsidRDefault="00A707F2" w:rsidP="00A707F2">
      <w:pPr>
        <w:rPr>
          <w:rFonts w:ascii="Garamond" w:hAnsi="Garamond"/>
          <w:b/>
        </w:rPr>
      </w:pPr>
      <w:r w:rsidRPr="00A707F2">
        <w:rPr>
          <w:rFonts w:ascii="Garamond" w:hAnsi="Garamond"/>
          <w:b/>
        </w:rPr>
        <w:t>Field Supervisor Signature:  ___________________________</w:t>
      </w:r>
      <w:r>
        <w:rPr>
          <w:rFonts w:ascii="Garamond" w:hAnsi="Garamond"/>
          <w:b/>
        </w:rPr>
        <w:t>__</w:t>
      </w:r>
      <w:r w:rsidRPr="00A707F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 w:rsidRPr="00A707F2">
        <w:rPr>
          <w:rFonts w:ascii="Garamond" w:hAnsi="Garamond"/>
          <w:b/>
        </w:rPr>
        <w:t>Date: _____________</w:t>
      </w:r>
    </w:p>
    <w:p w14:paraId="2292AA74" w14:textId="77777777" w:rsidR="00A707F2" w:rsidRPr="00A707F2" w:rsidRDefault="00A707F2" w:rsidP="00A707F2">
      <w:pPr>
        <w:rPr>
          <w:rFonts w:ascii="Garamond" w:hAnsi="Garamond"/>
        </w:rPr>
      </w:pPr>
    </w:p>
    <w:p w14:paraId="6FA1F18A" w14:textId="77777777" w:rsidR="00347A7D" w:rsidRPr="00A707F2" w:rsidRDefault="00347A7D" w:rsidP="00347A7D">
      <w:pPr>
        <w:rPr>
          <w:rFonts w:ascii="Garamond" w:hAnsi="Garamond"/>
        </w:rPr>
      </w:pPr>
      <w:r>
        <w:rPr>
          <w:rFonts w:ascii="Garamond" w:hAnsi="Garamond"/>
          <w:b/>
        </w:rPr>
        <w:t>Field Supervisor Printed</w:t>
      </w:r>
      <w:r w:rsidRPr="00A707F2">
        <w:rPr>
          <w:rFonts w:ascii="Garamond" w:hAnsi="Garamond"/>
          <w:b/>
        </w:rPr>
        <w:t>:  ___________________________</w:t>
      </w:r>
      <w:r>
        <w:rPr>
          <w:rFonts w:ascii="Garamond" w:hAnsi="Garamond"/>
          <w:b/>
        </w:rPr>
        <w:t>__</w:t>
      </w:r>
      <w:r w:rsidRPr="00A707F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</w:p>
    <w:p w14:paraId="32BC2D53" w14:textId="77777777" w:rsidR="00405F27" w:rsidRDefault="00405F27" w:rsidP="00405F27">
      <w:pPr>
        <w:rPr>
          <w:sz w:val="16"/>
          <w:szCs w:val="16"/>
        </w:rPr>
      </w:pPr>
    </w:p>
    <w:p w14:paraId="78239C18" w14:textId="0C5201FB" w:rsidR="00405F27" w:rsidRPr="00405F27" w:rsidRDefault="00C23069" w:rsidP="00405F27">
      <w:pPr>
        <w:rPr>
          <w:sz w:val="16"/>
          <w:szCs w:val="16"/>
        </w:rPr>
      </w:pPr>
      <w:r>
        <w:rPr>
          <w:sz w:val="16"/>
          <w:szCs w:val="16"/>
        </w:rPr>
        <w:t xml:space="preserve">Rev. </w:t>
      </w:r>
      <w:r w:rsidR="00CB78BE">
        <w:rPr>
          <w:sz w:val="16"/>
          <w:szCs w:val="16"/>
        </w:rPr>
        <w:t>9</w:t>
      </w:r>
      <w:r>
        <w:rPr>
          <w:sz w:val="16"/>
          <w:szCs w:val="16"/>
        </w:rPr>
        <w:t>/</w:t>
      </w:r>
      <w:r w:rsidR="00CB78BE">
        <w:rPr>
          <w:sz w:val="16"/>
          <w:szCs w:val="16"/>
        </w:rPr>
        <w:t>2019</w:t>
      </w:r>
    </w:p>
    <w:p w14:paraId="092847D9" w14:textId="77777777" w:rsidR="00A32B35" w:rsidRPr="00405F27" w:rsidRDefault="00405F27" w:rsidP="00BC194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32B35" w:rsidRPr="00405F27" w:rsidSect="00A707F2">
      <w:headerReference w:type="default" r:id="rId6"/>
      <w:footerReference w:type="default" r:id="rId7"/>
      <w:pgSz w:w="15840" w:h="12240" w:orient="landscape"/>
      <w:pgMar w:top="1800" w:right="1440" w:bottom="1800" w:left="1440" w:header="547" w:footer="5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24359" w14:textId="77777777" w:rsidR="00307899" w:rsidRDefault="00307899" w:rsidP="009D6A72">
      <w:r>
        <w:separator/>
      </w:r>
    </w:p>
  </w:endnote>
  <w:endnote w:type="continuationSeparator" w:id="0">
    <w:p w14:paraId="012A4B68" w14:textId="77777777" w:rsidR="00307899" w:rsidRDefault="00307899" w:rsidP="009D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7BE83" w14:textId="77777777" w:rsidR="00347A7D" w:rsidRPr="00A32B35" w:rsidRDefault="00347A7D" w:rsidP="00A32B35">
    <w:pPr>
      <w:pStyle w:val="Footer"/>
      <w:tabs>
        <w:tab w:val="clear" w:pos="8640"/>
        <w:tab w:val="right" w:pos="9720"/>
      </w:tabs>
      <w:ind w:right="-1080"/>
      <w:jc w:val="right"/>
      <w:rPr>
        <w:rFonts w:ascii="Times New Roman" w:hAnsi="Times New Roman" w:cs="Times New Roman"/>
        <w:i/>
        <w:color w:val="365F91" w:themeColor="accent1" w:themeShade="BF"/>
        <w:sz w:val="16"/>
        <w:szCs w:val="16"/>
      </w:rPr>
    </w:pPr>
    <w:r w:rsidRPr="00A32B35">
      <w:rPr>
        <w:rFonts w:ascii="Times New Roman" w:hAnsi="Times New Roman" w:cs="Times New Roman"/>
        <w:i/>
        <w:color w:val="365F91" w:themeColor="accent1" w:themeShade="BF"/>
        <w:sz w:val="16"/>
        <w:szCs w:val="16"/>
      </w:rPr>
      <w:t xml:space="preserve">Pomona College | </w:t>
    </w:r>
    <w:r>
      <w:rPr>
        <w:rFonts w:ascii="Times New Roman" w:hAnsi="Times New Roman" w:cs="Times New Roman"/>
        <w:i/>
        <w:color w:val="365F91" w:themeColor="accent1" w:themeShade="BF"/>
        <w:sz w:val="16"/>
        <w:szCs w:val="16"/>
      </w:rPr>
      <w:t>The Carnegie Building</w:t>
    </w:r>
    <w:r w:rsidRPr="00A32B35">
      <w:rPr>
        <w:rFonts w:ascii="Times New Roman" w:hAnsi="Times New Roman" w:cs="Times New Roman"/>
        <w:i/>
        <w:color w:val="365F91" w:themeColor="accent1" w:themeShade="BF"/>
        <w:sz w:val="16"/>
        <w:szCs w:val="16"/>
      </w:rPr>
      <w:t xml:space="preserve"> | </w:t>
    </w:r>
    <w:r>
      <w:rPr>
        <w:rFonts w:ascii="Times New Roman" w:hAnsi="Times New Roman" w:cs="Times New Roman"/>
        <w:i/>
        <w:color w:val="365F91" w:themeColor="accent1" w:themeShade="BF"/>
        <w:sz w:val="16"/>
        <w:szCs w:val="16"/>
      </w:rPr>
      <w:t>425 N. College Avenue</w:t>
    </w:r>
    <w:r w:rsidRPr="00A32B35">
      <w:rPr>
        <w:rFonts w:ascii="Times New Roman" w:hAnsi="Times New Roman" w:cs="Times New Roman"/>
        <w:i/>
        <w:color w:val="365F91" w:themeColor="accent1" w:themeShade="BF"/>
        <w:sz w:val="16"/>
        <w:szCs w:val="16"/>
      </w:rPr>
      <w:t>, Claremont, CA 91711</w:t>
    </w:r>
  </w:p>
  <w:p w14:paraId="5C448A0B" w14:textId="77777777" w:rsidR="00347A7D" w:rsidRPr="00A32B35" w:rsidRDefault="00347A7D" w:rsidP="00A32B35">
    <w:pPr>
      <w:pStyle w:val="Footer"/>
      <w:tabs>
        <w:tab w:val="clear" w:pos="8640"/>
        <w:tab w:val="right" w:pos="9720"/>
      </w:tabs>
      <w:ind w:right="-1080"/>
      <w:jc w:val="right"/>
      <w:rPr>
        <w:rFonts w:ascii="Times New Roman" w:hAnsi="Times New Roman" w:cs="Times New Roman"/>
        <w:i/>
        <w:color w:val="365F91" w:themeColor="accent1" w:themeShade="BF"/>
        <w:sz w:val="16"/>
        <w:szCs w:val="16"/>
      </w:rPr>
    </w:pPr>
    <w:r>
      <w:rPr>
        <w:rFonts w:ascii="Times New Roman" w:hAnsi="Times New Roman" w:cs="Times New Roman"/>
        <w:i/>
        <w:color w:val="365F91" w:themeColor="accent1" w:themeShade="BF"/>
        <w:sz w:val="16"/>
        <w:szCs w:val="16"/>
      </w:rPr>
      <w:t>909-621-8189</w:t>
    </w:r>
    <w:r w:rsidRPr="00A32B35">
      <w:rPr>
        <w:rFonts w:ascii="Times New Roman" w:hAnsi="Times New Roman" w:cs="Times New Roman"/>
        <w:i/>
        <w:color w:val="365F91" w:themeColor="accent1" w:themeShade="BF"/>
        <w:sz w:val="16"/>
        <w:szCs w:val="16"/>
      </w:rPr>
      <w:t xml:space="preserve"> | www.pomona.edu</w:t>
    </w:r>
  </w:p>
  <w:p w14:paraId="4C70BBC3" w14:textId="77777777" w:rsidR="00347A7D" w:rsidRPr="00A32B35" w:rsidRDefault="00347A7D" w:rsidP="00A32B35">
    <w:pPr>
      <w:pStyle w:val="Footer"/>
      <w:tabs>
        <w:tab w:val="clear" w:pos="8640"/>
        <w:tab w:val="right" w:pos="9720"/>
      </w:tabs>
      <w:ind w:right="-1080"/>
      <w:jc w:val="right"/>
    </w:pPr>
    <w:r w:rsidRPr="00A32B35">
      <w:rPr>
        <w:rFonts w:ascii="Times New Roman" w:hAnsi="Times New Roman" w:cs="Times New Roman"/>
        <w:i/>
        <w:color w:val="365F91" w:themeColor="accent1" w:themeShade="BF"/>
        <w:sz w:val="16"/>
        <w:szCs w:val="16"/>
      </w:rPr>
      <w:t>Established 1887 | Founding Member of The Claremont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0FED" w14:textId="77777777" w:rsidR="00307899" w:rsidRDefault="00307899" w:rsidP="009D6A72">
      <w:r>
        <w:separator/>
      </w:r>
    </w:p>
  </w:footnote>
  <w:footnote w:type="continuationSeparator" w:id="0">
    <w:p w14:paraId="595A8CB4" w14:textId="77777777" w:rsidR="00307899" w:rsidRDefault="00307899" w:rsidP="009D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EDEA" w14:textId="77777777" w:rsidR="00347A7D" w:rsidRPr="009D6A72" w:rsidRDefault="00347A7D" w:rsidP="00742E0D">
    <w:pPr>
      <w:pStyle w:val="Header"/>
      <w:tabs>
        <w:tab w:val="clear" w:pos="8640"/>
        <w:tab w:val="right" w:pos="9720"/>
      </w:tabs>
      <w:ind w:left="-1080"/>
      <w:rPr>
        <w:rFonts w:ascii="Futura" w:hAnsi="Futura"/>
        <w:sz w:val="16"/>
        <w:szCs w:val="16"/>
      </w:rPr>
    </w:pPr>
    <w:r>
      <w:rPr>
        <w:rFonts w:ascii="Verdana" w:hAnsi="Verdana"/>
        <w:color w:val="365F91" w:themeColor="accent1" w:themeShade="BF"/>
        <w:position w:val="48"/>
        <w:sz w:val="16"/>
        <w:szCs w:val="16"/>
      </w:rPr>
      <w:t>PROGRAM IN PUBLIC POLICY ANALYSIS</w:t>
    </w:r>
    <w:r>
      <w:rPr>
        <w:rFonts w:ascii="Futura" w:hAnsi="Futura"/>
        <w:sz w:val="16"/>
        <w:szCs w:val="16"/>
      </w:rPr>
      <w:tab/>
    </w:r>
    <w:r>
      <w:rPr>
        <w:rFonts w:ascii="Futura" w:hAnsi="Futura"/>
        <w:sz w:val="16"/>
        <w:szCs w:val="16"/>
      </w:rPr>
      <w:tab/>
    </w:r>
    <w:r>
      <w:rPr>
        <w:rFonts w:ascii="Futura" w:hAnsi="Futura"/>
        <w:noProof/>
        <w:sz w:val="16"/>
        <w:szCs w:val="16"/>
        <w:lang w:eastAsia="en-US"/>
      </w:rPr>
      <w:drawing>
        <wp:inline distT="0" distB="0" distL="0" distR="0" wp14:anchorId="3355FAF0" wp14:editId="04889E3C">
          <wp:extent cx="1944624" cy="844296"/>
          <wp:effectExtent l="0" t="0" r="1143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Mark2013-2line-4C-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84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utura" w:hAnsi="Futura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A72"/>
    <w:rsid w:val="00014136"/>
    <w:rsid w:val="000E07D0"/>
    <w:rsid w:val="00307899"/>
    <w:rsid w:val="00347A7D"/>
    <w:rsid w:val="00380515"/>
    <w:rsid w:val="00405F27"/>
    <w:rsid w:val="00693413"/>
    <w:rsid w:val="00742E0D"/>
    <w:rsid w:val="009D6A72"/>
    <w:rsid w:val="00A32B35"/>
    <w:rsid w:val="00A707F2"/>
    <w:rsid w:val="00BC1943"/>
    <w:rsid w:val="00C23069"/>
    <w:rsid w:val="00CB78BE"/>
    <w:rsid w:val="00E258BD"/>
    <w:rsid w:val="00EF54D0"/>
    <w:rsid w:val="00FA4166"/>
    <w:rsid w:val="00FF2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173F5D"/>
  <w15:docId w15:val="{480B1CCC-F509-4A4F-B130-0DDF5BA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707F2"/>
    <w:pPr>
      <w:keepNext/>
      <w:outlineLvl w:val="0"/>
    </w:pPr>
    <w:rPr>
      <w:rFonts w:ascii="Times New Roman" w:eastAsia="Times New Roman" w:hAnsi="Times New Roman" w:cs="Arial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7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D6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7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0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707F2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A707F2"/>
    <w:pPr>
      <w:jc w:val="center"/>
    </w:pPr>
    <w:rPr>
      <w:rFonts w:ascii="Times New Roman" w:eastAsia="Times New Roman" w:hAnsi="Times New Roman" w:cs="Arial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A707F2"/>
    <w:rPr>
      <w:rFonts w:ascii="Times New Roman" w:eastAsia="Times New Roman" w:hAnsi="Times New Roman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Wood</dc:creator>
  <cp:lastModifiedBy>Nathan K. Stazewski</cp:lastModifiedBy>
  <cp:revision>4</cp:revision>
  <cp:lastPrinted>2013-05-10T22:48:00Z</cp:lastPrinted>
  <dcterms:created xsi:type="dcterms:W3CDTF">2015-08-26T20:41:00Z</dcterms:created>
  <dcterms:modified xsi:type="dcterms:W3CDTF">2019-09-16T17:03:00Z</dcterms:modified>
</cp:coreProperties>
</file>